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5D16" w14:textId="17F0D7DA" w:rsidR="00F828CA" w:rsidRDefault="0021348E">
      <w:r>
        <w:rPr>
          <w:noProof/>
        </w:rPr>
        <w:drawing>
          <wp:anchor distT="0" distB="0" distL="114300" distR="114300" simplePos="0" relativeHeight="251657728" behindDoc="0" locked="0" layoutInCell="1" allowOverlap="1" wp14:anchorId="4FDC4BCF" wp14:editId="69706573">
            <wp:simplePos x="0" y="0"/>
            <wp:positionH relativeFrom="column">
              <wp:posOffset>2613025</wp:posOffset>
            </wp:positionH>
            <wp:positionV relativeFrom="paragraph">
              <wp:posOffset>-95250</wp:posOffset>
            </wp:positionV>
            <wp:extent cx="3660775" cy="488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5244"/>
      </w:tblGrid>
      <w:tr w:rsidR="000506C2" w:rsidRPr="00666278" w14:paraId="581DD96F" w14:textId="77777777" w:rsidTr="007B184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95DEAA3" w14:textId="77777777" w:rsidR="000506C2" w:rsidRPr="007B1840" w:rsidRDefault="000506C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32FF3A4B" w14:textId="77777777" w:rsidR="00F828CA" w:rsidRPr="007B1840" w:rsidRDefault="00F828CA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046C293D" w14:textId="77777777" w:rsidR="00F828CA" w:rsidRPr="007B1840" w:rsidRDefault="00F828C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7B1840">
              <w:rPr>
                <w:rFonts w:ascii="Calibri" w:hAnsi="Calibri" w:cs="Calibri"/>
                <w:b/>
                <w:sz w:val="32"/>
                <w:szCs w:val="32"/>
              </w:rPr>
              <w:t>DBE Projects Approval Form</w:t>
            </w:r>
          </w:p>
          <w:p w14:paraId="4476C268" w14:textId="77777777" w:rsidR="00A83288" w:rsidRPr="007B1840" w:rsidRDefault="00A83288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B0CE0EE" w14:textId="77777777" w:rsidR="000506C2" w:rsidRPr="00F828CA" w:rsidRDefault="000506C2" w:rsidP="00F828CA">
            <w:pPr>
              <w:tabs>
                <w:tab w:val="left" w:pos="169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3D0" w:rsidRPr="00E20A1B" w14:paraId="525C6BB4" w14:textId="77777777" w:rsidTr="00F828C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266" w14:textId="77777777" w:rsidR="006D03D0" w:rsidRPr="00A83288" w:rsidRDefault="006D03D0" w:rsidP="00A83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A83288">
              <w:rPr>
                <w:rFonts w:ascii="Calibri" w:hAnsi="Calibri" w:cs="Calibri"/>
                <w:b/>
                <w:sz w:val="21"/>
                <w:szCs w:val="21"/>
              </w:rPr>
              <w:t>School Name:</w:t>
            </w:r>
            <w:r w:rsidR="001C73D5" w:rsidRPr="00A83288">
              <w:rPr>
                <w:rFonts w:ascii="Calibri" w:hAnsi="Calibri" w:cs="Calibri"/>
                <w:noProof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C2F" w14:textId="77777777" w:rsidR="000506C2" w:rsidRPr="00A83288" w:rsidRDefault="000506C2" w:rsidP="000506C2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  <w:tr w:rsidR="000506C2" w:rsidRPr="00E20A1B" w14:paraId="3FC37743" w14:textId="77777777" w:rsidTr="00F828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022" w14:textId="77777777" w:rsidR="000506C2" w:rsidRPr="00A83288" w:rsidRDefault="000506C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A83288">
              <w:rPr>
                <w:rFonts w:ascii="Calibri" w:hAnsi="Calibri" w:cs="Calibri"/>
                <w:b/>
                <w:sz w:val="21"/>
                <w:szCs w:val="21"/>
              </w:rPr>
              <w:t>Project Title</w:t>
            </w:r>
            <w:r w:rsidR="00CF7150" w:rsidRPr="00A83288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6BB" w14:textId="77777777" w:rsidR="000506C2" w:rsidRPr="00A83288" w:rsidRDefault="000506C2" w:rsidP="005A7100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  <w:tr w:rsidR="00176DE9" w:rsidRPr="00E20A1B" w14:paraId="3299D724" w14:textId="77777777" w:rsidTr="005238A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30913" w14:textId="77777777" w:rsidR="00176DE9" w:rsidRDefault="00176DE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Brief description and justification for spend:</w:t>
            </w:r>
          </w:p>
          <w:p w14:paraId="7D3FFF88" w14:textId="77777777" w:rsidR="00176DE9" w:rsidRDefault="00176DE9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B3AF83F" w14:textId="77777777" w:rsidR="00176DE9" w:rsidRPr="00A83288" w:rsidRDefault="00176DE9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25BD5" w14:textId="77777777" w:rsidR="00176DE9" w:rsidRPr="00A83288" w:rsidRDefault="00176DE9" w:rsidP="005A7100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  <w:tr w:rsidR="00176DE9" w:rsidRPr="00E20A1B" w14:paraId="0BC2589B" w14:textId="77777777" w:rsidTr="00F828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4F9" w14:textId="77777777" w:rsidR="00176DE9" w:rsidRPr="00A83288" w:rsidRDefault="00176DE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A83288">
              <w:rPr>
                <w:rFonts w:ascii="Calibri" w:hAnsi="Calibri" w:cs="Calibri"/>
                <w:b/>
                <w:sz w:val="21"/>
                <w:szCs w:val="21"/>
              </w:rPr>
              <w:t>Anticipated Project Start/End Dates: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694" w14:textId="77777777" w:rsidR="00176DE9" w:rsidRPr="00A83288" w:rsidRDefault="00176DE9" w:rsidP="005A7100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</w:tbl>
    <w:p w14:paraId="39CDE7CF" w14:textId="77777777" w:rsidR="00CF1F81" w:rsidRPr="00E20A1B" w:rsidRDefault="00CF1F81">
      <w:pPr>
        <w:ind w:left="284" w:hanging="284"/>
        <w:rPr>
          <w:rFonts w:ascii="Calibri" w:hAnsi="Calibri" w:cs="Calibri"/>
          <w:b/>
          <w:sz w:val="21"/>
          <w:szCs w:val="21"/>
        </w:rPr>
      </w:pPr>
    </w:p>
    <w:p w14:paraId="2B42BE33" w14:textId="77777777" w:rsidR="003C59DB" w:rsidRDefault="00E20A1B">
      <w:pPr>
        <w:ind w:left="284" w:hanging="284"/>
        <w:rPr>
          <w:rFonts w:ascii="Calibri" w:hAnsi="Calibri" w:cs="Calibri"/>
          <w:sz w:val="20"/>
        </w:rPr>
      </w:pPr>
      <w:r w:rsidRPr="00A83288">
        <w:rPr>
          <w:rFonts w:ascii="Calibri" w:hAnsi="Calibri" w:cs="Calibri"/>
          <w:sz w:val="20"/>
        </w:rPr>
        <w:t xml:space="preserve">Please note capital projects where DFC is used should be </w:t>
      </w:r>
      <w:r w:rsidR="007B1840">
        <w:rPr>
          <w:rFonts w:ascii="Calibri" w:hAnsi="Calibri" w:cs="Calibri"/>
          <w:sz w:val="20"/>
        </w:rPr>
        <w:t>for a minimum of</w:t>
      </w:r>
      <w:r w:rsidRPr="00A83288">
        <w:rPr>
          <w:rFonts w:ascii="Calibri" w:hAnsi="Calibri" w:cs="Calibri"/>
          <w:sz w:val="20"/>
        </w:rPr>
        <w:t xml:space="preserve"> £2,000 </w:t>
      </w:r>
      <w:r w:rsidR="007B1840">
        <w:rPr>
          <w:rFonts w:ascii="Calibri" w:hAnsi="Calibri" w:cs="Calibri"/>
          <w:sz w:val="20"/>
        </w:rPr>
        <w:t>plus</w:t>
      </w:r>
      <w:r w:rsidRPr="00A83288">
        <w:rPr>
          <w:rFonts w:ascii="Calibri" w:hAnsi="Calibri" w:cs="Calibri"/>
          <w:sz w:val="20"/>
        </w:rPr>
        <w:t xml:space="preserve"> VAT.</w:t>
      </w:r>
      <w:r w:rsidR="00AF55BA" w:rsidRPr="00A83288">
        <w:rPr>
          <w:rFonts w:ascii="Calibri" w:hAnsi="Calibri" w:cs="Calibri"/>
          <w:sz w:val="20"/>
        </w:rPr>
        <w:t xml:space="preserve"> </w:t>
      </w:r>
    </w:p>
    <w:p w14:paraId="3A8787BD" w14:textId="77777777" w:rsidR="00FF6CA2" w:rsidRPr="00E20A1B" w:rsidRDefault="00E20A1B">
      <w:pPr>
        <w:ind w:left="284" w:hanging="284"/>
        <w:rPr>
          <w:rFonts w:ascii="Calibri" w:hAnsi="Calibri" w:cs="Calibri"/>
          <w:sz w:val="21"/>
          <w:szCs w:val="21"/>
        </w:rPr>
      </w:pPr>
      <w:r w:rsidRPr="00A83288">
        <w:rPr>
          <w:rFonts w:ascii="Calibri" w:hAnsi="Calibri" w:cs="Calibri"/>
          <w:sz w:val="20"/>
        </w:rPr>
        <w:t>VAT is payable on capital works including for IT</w:t>
      </w:r>
      <w:r w:rsidRPr="00E20A1B">
        <w:rPr>
          <w:rFonts w:ascii="Calibri" w:hAnsi="Calibri" w:cs="Calibri"/>
          <w:sz w:val="21"/>
          <w:szCs w:val="21"/>
        </w:rPr>
        <w:t>.</w:t>
      </w:r>
    </w:p>
    <w:p w14:paraId="7C6F35FF" w14:textId="77777777" w:rsidR="00CB1C1C" w:rsidRPr="00E20A1B" w:rsidRDefault="00CB1C1C">
      <w:pPr>
        <w:ind w:left="284" w:hanging="284"/>
        <w:rPr>
          <w:rFonts w:ascii="Calibri" w:hAnsi="Calibri" w:cs="Calibri"/>
          <w:b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071"/>
        <w:gridCol w:w="3118"/>
      </w:tblGrid>
      <w:tr w:rsidR="003C0535" w:rsidRPr="007B1840" w14:paraId="70205AB5" w14:textId="77777777" w:rsidTr="00F828C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auto"/>
            </w:tcBorders>
          </w:tcPr>
          <w:p w14:paraId="51777DC2" w14:textId="77777777" w:rsidR="003C0535" w:rsidRPr="007B1840" w:rsidRDefault="00A83288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Main tender d</w:t>
            </w:r>
            <w:r w:rsidR="003C0535" w:rsidRPr="007B1840">
              <w:rPr>
                <w:rFonts w:ascii="Calibri" w:hAnsi="Calibri" w:cs="Calibri"/>
                <w:b/>
                <w:sz w:val="21"/>
                <w:szCs w:val="21"/>
              </w:rPr>
              <w:t>etails</w:t>
            </w:r>
            <w:r w:rsidR="007B1840" w:rsidRPr="007B1840">
              <w:rPr>
                <w:rFonts w:ascii="Calibri" w:hAnsi="Calibri" w:cs="Calibri"/>
                <w:b/>
                <w:sz w:val="21"/>
                <w:szCs w:val="21"/>
              </w:rPr>
              <w:t xml:space="preserve">.  </w:t>
            </w:r>
            <w:r w:rsidR="003C0535" w:rsidRPr="007B1840">
              <w:rPr>
                <w:rFonts w:ascii="Calibri" w:hAnsi="Calibri" w:cs="Calibri"/>
                <w:b/>
                <w:sz w:val="21"/>
                <w:szCs w:val="21"/>
              </w:rPr>
              <w:t xml:space="preserve">Please attach quotes </w:t>
            </w:r>
            <w:r w:rsidR="00EE0D73" w:rsidRPr="007B1840">
              <w:rPr>
                <w:rFonts w:ascii="Calibri" w:hAnsi="Calibri" w:cs="Calibri"/>
                <w:b/>
                <w:sz w:val="21"/>
                <w:szCs w:val="21"/>
              </w:rPr>
              <w:t>and</w:t>
            </w:r>
            <w:r w:rsidR="007B1840" w:rsidRPr="007B1840">
              <w:rPr>
                <w:rFonts w:ascii="Calibri" w:hAnsi="Calibri" w:cs="Calibri"/>
                <w:b/>
                <w:sz w:val="21"/>
                <w:szCs w:val="21"/>
              </w:rPr>
              <w:t>, where appropriate,</w:t>
            </w:r>
            <w:r w:rsidR="00EE0D73" w:rsidRPr="007B1840">
              <w:rPr>
                <w:rFonts w:ascii="Calibri" w:hAnsi="Calibri" w:cs="Calibri"/>
                <w:b/>
                <w:sz w:val="21"/>
                <w:szCs w:val="21"/>
              </w:rPr>
              <w:t xml:space="preserve"> plans</w:t>
            </w:r>
            <w:r w:rsidR="00802761" w:rsidRPr="007B1840"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</w:tc>
      </w:tr>
      <w:tr w:rsidR="003C0535" w:rsidRPr="007B1840" w14:paraId="5176F353" w14:textId="77777777" w:rsidTr="00A8328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bottom w:val="single" w:sz="6" w:space="0" w:color="auto"/>
            </w:tcBorders>
          </w:tcPr>
          <w:p w14:paraId="2444CCCA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071" w:type="dxa"/>
            <w:tcBorders>
              <w:bottom w:val="single" w:sz="6" w:space="0" w:color="auto"/>
            </w:tcBorders>
          </w:tcPr>
          <w:p w14:paraId="7E711EBF" w14:textId="77777777" w:rsidR="003C0535" w:rsidRPr="007B1840" w:rsidRDefault="003C0535" w:rsidP="003C0535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Contractor</w:t>
            </w:r>
            <w:r w:rsidR="006937FE" w:rsidRPr="007B1840">
              <w:rPr>
                <w:rFonts w:ascii="Calibri" w:hAnsi="Calibri" w:cs="Calibri"/>
                <w:b/>
                <w:sz w:val="21"/>
                <w:szCs w:val="21"/>
              </w:rPr>
              <w:t>/Supplier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14:paraId="54B57C86" w14:textId="77777777" w:rsidR="003C0535" w:rsidRPr="007B1840" w:rsidRDefault="007F24C3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£ Amount (</w:t>
            </w:r>
            <w:r w:rsidR="003F4DC8" w:rsidRPr="007B1840">
              <w:rPr>
                <w:rFonts w:ascii="Calibri" w:hAnsi="Calibri" w:cs="Calibri"/>
                <w:b/>
                <w:sz w:val="21"/>
                <w:szCs w:val="21"/>
              </w:rPr>
              <w:t>excl.</w:t>
            </w:r>
            <w:r w:rsidR="003C0535" w:rsidRPr="007B1840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V</w:t>
            </w:r>
            <w:r w:rsidR="003C0535" w:rsidRPr="007B1840">
              <w:rPr>
                <w:rFonts w:ascii="Calibri" w:hAnsi="Calibri" w:cs="Calibri"/>
                <w:b/>
                <w:sz w:val="21"/>
                <w:szCs w:val="21"/>
              </w:rPr>
              <w:t>AT)</w:t>
            </w:r>
          </w:p>
        </w:tc>
      </w:tr>
      <w:tr w:rsidR="003C0535" w:rsidRPr="007B1840" w14:paraId="101194DC" w14:textId="77777777" w:rsidTr="00A8328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E67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BACC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F4BB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C0535" w:rsidRPr="007B1840" w14:paraId="1DA55D7B" w14:textId="77777777" w:rsidTr="00A8328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771E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068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ECB3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C0535" w:rsidRPr="007B1840" w14:paraId="4CD33DB9" w14:textId="77777777" w:rsidTr="00A8328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F1FA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3.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9CC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1932" w14:textId="77777777" w:rsidR="003C0535" w:rsidRPr="007B1840" w:rsidRDefault="003C0535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B1840" w:rsidRPr="007B1840" w14:paraId="487EDEA6" w14:textId="77777777" w:rsidTr="005238A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639" w:type="dxa"/>
            <w:gridSpan w:val="3"/>
            <w:tcBorders>
              <w:right w:val="single" w:sz="6" w:space="0" w:color="auto"/>
            </w:tcBorders>
          </w:tcPr>
          <w:p w14:paraId="5EF3C2A3" w14:textId="77777777" w:rsidR="007B1840" w:rsidRPr="007B1840" w:rsidRDefault="007B1840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Preferred/selected contractor/supplier: </w:t>
            </w:r>
          </w:p>
        </w:tc>
      </w:tr>
    </w:tbl>
    <w:p w14:paraId="463074AD" w14:textId="77777777" w:rsidR="003C0535" w:rsidRDefault="003C0535">
      <w:pPr>
        <w:rPr>
          <w:rFonts w:ascii="Calibri" w:hAnsi="Calibri" w:cs="Calibri"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2889"/>
        <w:gridCol w:w="1065"/>
        <w:gridCol w:w="1731"/>
      </w:tblGrid>
      <w:tr w:rsidR="00CF1F81" w:rsidRPr="00A83288" w14:paraId="742F6A7A" w14:textId="77777777" w:rsidTr="00A83288">
        <w:trPr>
          <w:trHeight w:val="481"/>
        </w:trPr>
        <w:tc>
          <w:tcPr>
            <w:tcW w:w="963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8D9AD" w14:textId="77777777" w:rsidR="00CF1F81" w:rsidRPr="007B1840" w:rsidRDefault="00CF1F81" w:rsidP="00FF6CA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B1840">
              <w:rPr>
                <w:rFonts w:ascii="Calibri" w:hAnsi="Calibri" w:cs="Calibri"/>
                <w:b/>
                <w:sz w:val="21"/>
                <w:szCs w:val="21"/>
              </w:rPr>
              <w:t>Financial Details</w:t>
            </w:r>
          </w:p>
          <w:p w14:paraId="24C3B0F8" w14:textId="77777777" w:rsidR="00CF1F81" w:rsidRPr="007B1840" w:rsidRDefault="00CF1F81" w:rsidP="00FF6CA2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268DBE3" w14:textId="77777777" w:rsidR="00CF1F81" w:rsidRPr="007B1840" w:rsidRDefault="00CF1F81" w:rsidP="00FF6CA2">
            <w:pPr>
              <w:rPr>
                <w:rFonts w:ascii="Calibri" w:hAnsi="Calibri" w:cs="Calibri"/>
                <w:sz w:val="21"/>
                <w:szCs w:val="21"/>
              </w:rPr>
            </w:pPr>
            <w:r w:rsidRPr="007B1840">
              <w:rPr>
                <w:rFonts w:ascii="Calibri" w:hAnsi="Calibri" w:cs="Calibri"/>
                <w:sz w:val="21"/>
                <w:szCs w:val="21"/>
              </w:rPr>
              <w:t xml:space="preserve">Currently available DFC (in school account): </w:t>
            </w:r>
          </w:p>
          <w:p w14:paraId="0BC83303" w14:textId="77777777" w:rsidR="00CF1F81" w:rsidRPr="005C1D6E" w:rsidRDefault="00C84A6C" w:rsidP="00FF6CA2">
            <w:pPr>
              <w:rPr>
                <w:rFonts w:ascii="Calibri" w:hAnsi="Calibri" w:cs="Calibri"/>
                <w:sz w:val="18"/>
                <w:szCs w:val="18"/>
              </w:rPr>
            </w:pPr>
            <w:r w:rsidRPr="005C1D6E">
              <w:rPr>
                <w:rFonts w:ascii="Calibri" w:hAnsi="Calibri" w:cs="Calibri"/>
                <w:sz w:val="18"/>
                <w:szCs w:val="18"/>
              </w:rPr>
              <w:t xml:space="preserve">If you are not sure of your total, please contact </w:t>
            </w:r>
            <w:r w:rsidR="007B1840" w:rsidRPr="005C1D6E">
              <w:rPr>
                <w:rFonts w:ascii="Calibri" w:hAnsi="Calibri" w:cs="Calibri"/>
                <w:sz w:val="18"/>
                <w:szCs w:val="18"/>
              </w:rPr>
              <w:t xml:space="preserve">the ODBE </w:t>
            </w:r>
            <w:r w:rsidR="00350618" w:rsidRPr="005C1D6E">
              <w:rPr>
                <w:rFonts w:ascii="Calibri" w:hAnsi="Calibri" w:cs="Calibri"/>
                <w:sz w:val="18"/>
                <w:szCs w:val="18"/>
              </w:rPr>
              <w:t>Premises Officer</w:t>
            </w:r>
            <w:r w:rsidR="007B1840" w:rsidRPr="005C1D6E">
              <w:rPr>
                <w:rFonts w:ascii="Calibri" w:hAnsi="Calibri" w:cs="Calibri"/>
                <w:sz w:val="18"/>
                <w:szCs w:val="18"/>
              </w:rPr>
              <w:t>, Jane Maharry.</w:t>
            </w:r>
          </w:p>
          <w:p w14:paraId="1A59BFA1" w14:textId="77777777" w:rsidR="00350618" w:rsidRPr="007B1840" w:rsidRDefault="00350618" w:rsidP="00FF6CA2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0193D2E" w14:textId="77777777" w:rsidR="00CF1F81" w:rsidRPr="007B1840" w:rsidRDefault="00CF1F81" w:rsidP="00FF6CA2">
            <w:pPr>
              <w:rPr>
                <w:rFonts w:ascii="Calibri" w:hAnsi="Calibri" w:cs="Calibri"/>
                <w:sz w:val="21"/>
                <w:szCs w:val="21"/>
              </w:rPr>
            </w:pPr>
            <w:r w:rsidRPr="007B1840">
              <w:rPr>
                <w:rFonts w:ascii="Calibri" w:hAnsi="Calibri" w:cs="Calibri"/>
                <w:sz w:val="21"/>
                <w:szCs w:val="21"/>
              </w:rPr>
              <w:t xml:space="preserve">DFC </w:t>
            </w:r>
            <w:r w:rsidR="00350618" w:rsidRPr="007B1840">
              <w:rPr>
                <w:rFonts w:ascii="Calibri" w:hAnsi="Calibri" w:cs="Calibri"/>
                <w:sz w:val="21"/>
                <w:szCs w:val="21"/>
              </w:rPr>
              <w:t xml:space="preserve">total </w:t>
            </w:r>
            <w:r w:rsidRPr="007B1840">
              <w:rPr>
                <w:rFonts w:ascii="Calibri" w:hAnsi="Calibri" w:cs="Calibri"/>
                <w:sz w:val="21"/>
                <w:szCs w:val="21"/>
              </w:rPr>
              <w:t>requested for project</w:t>
            </w:r>
            <w:r w:rsidR="00350618" w:rsidRPr="007B1840">
              <w:rPr>
                <w:rFonts w:ascii="Calibri" w:hAnsi="Calibri" w:cs="Calibri"/>
                <w:sz w:val="21"/>
                <w:szCs w:val="21"/>
              </w:rPr>
              <w:t xml:space="preserve"> (£)</w:t>
            </w:r>
            <w:r w:rsidRPr="007B1840">
              <w:rPr>
                <w:rFonts w:ascii="Calibri" w:hAnsi="Calibri" w:cs="Calibri"/>
                <w:sz w:val="21"/>
                <w:szCs w:val="21"/>
              </w:rPr>
              <w:t>:</w:t>
            </w:r>
            <w:r w:rsidR="00DA5A50" w:rsidRPr="007B1840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634CACB1" w14:textId="77777777" w:rsidR="00CF1F81" w:rsidRPr="007B1840" w:rsidRDefault="00CF1F81" w:rsidP="00FF6CA2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F89F37C" w14:textId="77777777" w:rsidR="00CF1F81" w:rsidRPr="007B1840" w:rsidRDefault="00CF1F81" w:rsidP="00FF6CA2">
            <w:pPr>
              <w:rPr>
                <w:rFonts w:ascii="Calibri" w:hAnsi="Calibri" w:cs="Calibri"/>
                <w:sz w:val="21"/>
                <w:szCs w:val="21"/>
              </w:rPr>
            </w:pPr>
            <w:r w:rsidRPr="007B1840">
              <w:rPr>
                <w:rFonts w:ascii="Calibri" w:hAnsi="Calibri" w:cs="Calibri"/>
                <w:sz w:val="21"/>
                <w:szCs w:val="21"/>
              </w:rPr>
              <w:t>Other sources of funds</w:t>
            </w:r>
            <w:r w:rsidR="00350618" w:rsidRPr="007B1840">
              <w:rPr>
                <w:rFonts w:ascii="Calibri" w:hAnsi="Calibri" w:cs="Calibri"/>
                <w:sz w:val="21"/>
                <w:szCs w:val="21"/>
              </w:rPr>
              <w:t xml:space="preserve"> (if DFC </w:t>
            </w:r>
            <w:r w:rsidR="00EF5C6F" w:rsidRPr="007B1840">
              <w:rPr>
                <w:rFonts w:ascii="Calibri" w:hAnsi="Calibri" w:cs="Calibri"/>
                <w:sz w:val="21"/>
                <w:szCs w:val="21"/>
              </w:rPr>
              <w:t xml:space="preserve">funds </w:t>
            </w:r>
            <w:r w:rsidR="00350618" w:rsidRPr="007B1840">
              <w:rPr>
                <w:rFonts w:ascii="Calibri" w:hAnsi="Calibri" w:cs="Calibri"/>
                <w:sz w:val="21"/>
                <w:szCs w:val="21"/>
              </w:rPr>
              <w:t>not sufficient</w:t>
            </w:r>
            <w:r w:rsidR="007B1840">
              <w:rPr>
                <w:rFonts w:ascii="Calibri" w:hAnsi="Calibri" w:cs="Calibri"/>
                <w:sz w:val="21"/>
                <w:szCs w:val="21"/>
              </w:rPr>
              <w:t xml:space="preserve"> or part of co-funded project</w:t>
            </w:r>
            <w:r w:rsidR="00350618" w:rsidRPr="007B1840">
              <w:rPr>
                <w:rFonts w:ascii="Calibri" w:hAnsi="Calibri" w:cs="Calibri"/>
                <w:sz w:val="21"/>
                <w:szCs w:val="21"/>
              </w:rPr>
              <w:t>)</w:t>
            </w:r>
            <w:r w:rsidRPr="007B1840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3A4E9824" w14:textId="77777777" w:rsidR="00CF1F81" w:rsidRPr="00A83288" w:rsidRDefault="00CF1F81" w:rsidP="00FF6CA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F1F81" w:rsidRPr="00F828CA" w14:paraId="6890C089" w14:textId="77777777" w:rsidTr="00A83288">
        <w:trPr>
          <w:trHeight w:val="481"/>
        </w:trPr>
        <w:tc>
          <w:tcPr>
            <w:tcW w:w="963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5A14BC82" w14:textId="77777777" w:rsidR="00CF1F81" w:rsidRPr="00F828CA" w:rsidRDefault="00CF1F81" w:rsidP="00FF6C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1F81" w:rsidRPr="00F828CA" w14:paraId="22814A4D" w14:textId="77777777" w:rsidTr="00A83288">
        <w:trPr>
          <w:trHeight w:val="481"/>
        </w:trPr>
        <w:tc>
          <w:tcPr>
            <w:tcW w:w="963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14372489" w14:textId="77777777" w:rsidR="00CF1F81" w:rsidRPr="00F828CA" w:rsidRDefault="00CF1F81" w:rsidP="00FF6C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1F81" w:rsidRPr="00F828CA" w14:paraId="51B6FB8E" w14:textId="77777777" w:rsidTr="00A83288">
        <w:trPr>
          <w:trHeight w:val="481"/>
        </w:trPr>
        <w:tc>
          <w:tcPr>
            <w:tcW w:w="963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550C3E18" w14:textId="77777777" w:rsidR="00CF1F81" w:rsidRPr="00F828CA" w:rsidRDefault="00CF1F81" w:rsidP="00FF6C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1F81" w:rsidRPr="00F828CA" w14:paraId="0CB0D3C8" w14:textId="77777777" w:rsidTr="00A83288">
        <w:trPr>
          <w:trHeight w:val="481"/>
        </w:trPr>
        <w:tc>
          <w:tcPr>
            <w:tcW w:w="963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73DD5272" w14:textId="77777777" w:rsidR="00CF1F81" w:rsidRPr="00F828CA" w:rsidRDefault="00CF1F81" w:rsidP="00FF6C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1F81" w:rsidRPr="00F828CA" w14:paraId="3F3B4B13" w14:textId="77777777" w:rsidTr="00A83288">
        <w:trPr>
          <w:trHeight w:val="271"/>
        </w:trPr>
        <w:tc>
          <w:tcPr>
            <w:tcW w:w="963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76B95693" w14:textId="77777777" w:rsidR="00CF1F81" w:rsidRPr="00F828CA" w:rsidRDefault="00CF1F81" w:rsidP="00FF6C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A1E4A" w:rsidRPr="00F828CA" w14:paraId="743A8E6D" w14:textId="77777777" w:rsidTr="00A83288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F38A" w14:textId="77777777" w:rsidR="00CF1F81" w:rsidRPr="00F828CA" w:rsidRDefault="00CF1F81" w:rsidP="00FF6CA2">
            <w:pPr>
              <w:pStyle w:val="BodyText"/>
              <w:rPr>
                <w:rFonts w:ascii="Calibri" w:hAnsi="Calibri" w:cs="Calibri"/>
                <w:szCs w:val="22"/>
              </w:rPr>
            </w:pPr>
          </w:p>
          <w:p w14:paraId="257AD498" w14:textId="77777777" w:rsidR="00EA1E4A" w:rsidRPr="005C1D6E" w:rsidRDefault="00EA1E4A" w:rsidP="00FF6CA2">
            <w:pPr>
              <w:pStyle w:val="BodyText"/>
              <w:rPr>
                <w:rFonts w:ascii="Calibri" w:hAnsi="Calibri" w:cs="Calibri"/>
                <w:b/>
                <w:sz w:val="21"/>
                <w:szCs w:val="21"/>
              </w:rPr>
            </w:pPr>
            <w:r w:rsidRPr="005C1D6E">
              <w:rPr>
                <w:rFonts w:ascii="Calibri" w:hAnsi="Calibri" w:cs="Calibri"/>
                <w:sz w:val="21"/>
                <w:szCs w:val="21"/>
              </w:rPr>
              <w:t xml:space="preserve">We certify that the details submitted here are correct, that the work is in accordance with our </w:t>
            </w:r>
            <w:r w:rsidR="007B1840" w:rsidRPr="005C1D6E">
              <w:rPr>
                <w:rFonts w:ascii="Calibri" w:hAnsi="Calibri" w:cs="Calibri"/>
                <w:sz w:val="21"/>
                <w:szCs w:val="21"/>
              </w:rPr>
              <w:t>School Premises</w:t>
            </w:r>
            <w:r w:rsidRPr="005C1D6E">
              <w:rPr>
                <w:rFonts w:ascii="Calibri" w:hAnsi="Calibri" w:cs="Calibri"/>
                <w:sz w:val="21"/>
                <w:szCs w:val="21"/>
              </w:rPr>
              <w:t xml:space="preserve"> Plan and that the DFC account of our School should be duly debited.  We will seek the Diocese’s prior approval for any changes to the agreed figure.</w:t>
            </w:r>
          </w:p>
        </w:tc>
      </w:tr>
      <w:tr w:rsidR="00EA1E4A" w:rsidRPr="00F828CA" w14:paraId="3DDC4DAC" w14:textId="77777777" w:rsidTr="00A83288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E92E" w14:textId="77777777" w:rsidR="00EA1E4A" w:rsidRPr="00F828CA" w:rsidRDefault="00EA1E4A" w:rsidP="00FF6CA2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1E4A" w:rsidRPr="00F828CA" w14:paraId="5DB159DC" w14:textId="77777777" w:rsidTr="00A83288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8FA8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Signed: ……………………………………...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0781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Headteacher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DA26" w14:textId="77777777" w:rsidR="00EA1E4A" w:rsidRPr="00F828CA" w:rsidRDefault="00EA1E4A" w:rsidP="00A8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A811" w14:textId="77777777" w:rsidR="00EA1E4A" w:rsidRPr="00F828CA" w:rsidRDefault="00EA1E4A" w:rsidP="00A83288">
            <w:pPr>
              <w:pStyle w:val="BodyText"/>
              <w:rPr>
                <w:rFonts w:ascii="Calibri" w:hAnsi="Calibri" w:cs="Calibri"/>
                <w:szCs w:val="22"/>
              </w:rPr>
            </w:pPr>
            <w:r w:rsidRPr="00F828CA">
              <w:rPr>
                <w:rFonts w:ascii="Calibri" w:hAnsi="Calibri" w:cs="Calibri"/>
                <w:szCs w:val="22"/>
              </w:rPr>
              <w:t>………………………</w:t>
            </w:r>
          </w:p>
        </w:tc>
      </w:tr>
      <w:tr w:rsidR="00EA1E4A" w:rsidRPr="00F828CA" w14:paraId="1EAD70E1" w14:textId="77777777" w:rsidTr="00A83288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23E9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9D6D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3B23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6DB5" w14:textId="77777777" w:rsidR="00EA1E4A" w:rsidRPr="00F828CA" w:rsidRDefault="00EA1E4A" w:rsidP="00FF6CA2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1E4A" w:rsidRPr="00F828CA" w14:paraId="23AC63CA" w14:textId="77777777" w:rsidTr="00A83288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1D15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Signed: ……………………………………...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BB6C" w14:textId="77777777" w:rsidR="00EA1E4A" w:rsidRPr="00F828CA" w:rsidRDefault="00EA1E4A" w:rsidP="00FF6CA2">
            <w:pPr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Chair of Governors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DD66" w14:textId="77777777" w:rsidR="00EA1E4A" w:rsidRPr="00F828CA" w:rsidRDefault="00EA1E4A" w:rsidP="00A8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28C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709D" w14:textId="77777777" w:rsidR="00EA1E4A" w:rsidRDefault="00EA1E4A" w:rsidP="00A83288">
            <w:pPr>
              <w:pStyle w:val="BodyText"/>
              <w:rPr>
                <w:rFonts w:ascii="Calibri" w:hAnsi="Calibri" w:cs="Calibri"/>
                <w:szCs w:val="22"/>
              </w:rPr>
            </w:pPr>
            <w:r w:rsidRPr="00F828CA">
              <w:rPr>
                <w:rFonts w:ascii="Calibri" w:hAnsi="Calibri" w:cs="Calibri"/>
                <w:szCs w:val="22"/>
              </w:rPr>
              <w:t>………………………</w:t>
            </w:r>
          </w:p>
          <w:p w14:paraId="218919B8" w14:textId="77777777" w:rsidR="00A83288" w:rsidRPr="00F828CA" w:rsidRDefault="00A83288" w:rsidP="00A83288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1E4A" w:rsidRPr="005C1D6E" w14:paraId="41287B1D" w14:textId="77777777" w:rsidTr="00A83288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FBD9" w14:textId="77777777" w:rsidR="007B1840" w:rsidRPr="005C1D6E" w:rsidRDefault="00EA1E4A" w:rsidP="00CF1F81">
            <w:pPr>
              <w:pStyle w:val="BodyText"/>
              <w:rPr>
                <w:rFonts w:ascii="Calibri" w:hAnsi="Calibri" w:cs="Calibri"/>
                <w:b/>
                <w:sz w:val="21"/>
                <w:szCs w:val="21"/>
              </w:rPr>
            </w:pPr>
            <w:r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Please return this form </w:t>
            </w:r>
            <w:r w:rsidR="00350618"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with attachments preferably by email </w:t>
            </w:r>
            <w:r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to: </w:t>
            </w:r>
            <w:r w:rsidR="00350618"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jane.maharry@oxford.anglican.org </w:t>
            </w:r>
          </w:p>
          <w:p w14:paraId="00D687E8" w14:textId="77777777" w:rsidR="00CF1F81" w:rsidRPr="005C1D6E" w:rsidRDefault="00350618" w:rsidP="00CF1F81">
            <w:pPr>
              <w:pStyle w:val="BodyText"/>
              <w:rPr>
                <w:rFonts w:ascii="Calibri" w:hAnsi="Calibri" w:cs="Calibri"/>
                <w:b/>
                <w:sz w:val="21"/>
                <w:szCs w:val="21"/>
              </w:rPr>
            </w:pPr>
            <w:r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If you are sending by post, please send to </w:t>
            </w:r>
            <w:r w:rsidR="00CF1F81"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Premises Team, </w:t>
            </w:r>
            <w:r w:rsidR="00EA1E4A" w:rsidRPr="005C1D6E">
              <w:rPr>
                <w:rFonts w:ascii="Calibri" w:hAnsi="Calibri" w:cs="Calibri"/>
                <w:b/>
                <w:sz w:val="21"/>
                <w:szCs w:val="21"/>
              </w:rPr>
              <w:t>Oxford Diocesan Board of Education, Church House</w:t>
            </w:r>
            <w:r w:rsidR="00CF1F81"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 Oxford, Langford Locks, Kidlington</w:t>
            </w:r>
            <w:r w:rsidR="00EA1E4A" w:rsidRPr="005C1D6E">
              <w:rPr>
                <w:rFonts w:ascii="Calibri" w:hAnsi="Calibri" w:cs="Calibri"/>
                <w:b/>
                <w:sz w:val="21"/>
                <w:szCs w:val="21"/>
              </w:rPr>
              <w:t xml:space="preserve">, Oxford, </w:t>
            </w:r>
            <w:r w:rsidR="00CF1F81" w:rsidRPr="005C1D6E">
              <w:rPr>
                <w:rFonts w:ascii="Calibri" w:hAnsi="Calibri" w:cs="Calibri"/>
                <w:b/>
                <w:sz w:val="21"/>
                <w:szCs w:val="21"/>
              </w:rPr>
              <w:t>OX5 1GF</w:t>
            </w:r>
          </w:p>
        </w:tc>
      </w:tr>
    </w:tbl>
    <w:p w14:paraId="4907EB57" w14:textId="77777777" w:rsidR="00CF7150" w:rsidRPr="005C1D6E" w:rsidRDefault="00CF7150" w:rsidP="00876093">
      <w:pPr>
        <w:rPr>
          <w:sz w:val="21"/>
          <w:szCs w:val="21"/>
        </w:rPr>
      </w:pPr>
    </w:p>
    <w:sectPr w:rsidR="00CF7150" w:rsidRPr="005C1D6E" w:rsidSect="00A83288">
      <w:pgSz w:w="11907" w:h="16834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2AE5" w14:textId="77777777" w:rsidR="00592803" w:rsidRDefault="00592803">
      <w:r>
        <w:separator/>
      </w:r>
    </w:p>
  </w:endnote>
  <w:endnote w:type="continuationSeparator" w:id="0">
    <w:p w14:paraId="58EB9ED1" w14:textId="77777777" w:rsidR="00592803" w:rsidRDefault="005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750A" w14:textId="77777777" w:rsidR="00592803" w:rsidRDefault="00592803">
      <w:r>
        <w:separator/>
      </w:r>
    </w:p>
  </w:footnote>
  <w:footnote w:type="continuationSeparator" w:id="0">
    <w:p w14:paraId="7C872277" w14:textId="77777777" w:rsidR="00592803" w:rsidRDefault="005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5"/>
    <w:rsid w:val="00034378"/>
    <w:rsid w:val="000506C2"/>
    <w:rsid w:val="00071B6C"/>
    <w:rsid w:val="000A41A6"/>
    <w:rsid w:val="001230C9"/>
    <w:rsid w:val="00176DE9"/>
    <w:rsid w:val="00184AA5"/>
    <w:rsid w:val="00195235"/>
    <w:rsid w:val="001A274E"/>
    <w:rsid w:val="001B4E53"/>
    <w:rsid w:val="001C5A49"/>
    <w:rsid w:val="001C73D5"/>
    <w:rsid w:val="001F1F7D"/>
    <w:rsid w:val="001F6D21"/>
    <w:rsid w:val="0020319E"/>
    <w:rsid w:val="0021348E"/>
    <w:rsid w:val="00221EEA"/>
    <w:rsid w:val="00283DB4"/>
    <w:rsid w:val="002939AD"/>
    <w:rsid w:val="00293DA6"/>
    <w:rsid w:val="002D4CF9"/>
    <w:rsid w:val="00325B75"/>
    <w:rsid w:val="00350618"/>
    <w:rsid w:val="00364487"/>
    <w:rsid w:val="00367239"/>
    <w:rsid w:val="003A0C05"/>
    <w:rsid w:val="003A6298"/>
    <w:rsid w:val="003B14A6"/>
    <w:rsid w:val="003C0535"/>
    <w:rsid w:val="003C59DB"/>
    <w:rsid w:val="003D4830"/>
    <w:rsid w:val="003F4DC8"/>
    <w:rsid w:val="00412BA2"/>
    <w:rsid w:val="004179CF"/>
    <w:rsid w:val="004236C5"/>
    <w:rsid w:val="00440D89"/>
    <w:rsid w:val="0045455A"/>
    <w:rsid w:val="00460E6E"/>
    <w:rsid w:val="0046206F"/>
    <w:rsid w:val="00487BB6"/>
    <w:rsid w:val="0049321E"/>
    <w:rsid w:val="004B312B"/>
    <w:rsid w:val="004B4A06"/>
    <w:rsid w:val="004D4A88"/>
    <w:rsid w:val="004E46F8"/>
    <w:rsid w:val="005238AF"/>
    <w:rsid w:val="00532882"/>
    <w:rsid w:val="005458D2"/>
    <w:rsid w:val="0055465A"/>
    <w:rsid w:val="005567A8"/>
    <w:rsid w:val="00580B9D"/>
    <w:rsid w:val="00592803"/>
    <w:rsid w:val="005A7100"/>
    <w:rsid w:val="005B447D"/>
    <w:rsid w:val="005C1D6E"/>
    <w:rsid w:val="005E1955"/>
    <w:rsid w:val="005F54ED"/>
    <w:rsid w:val="005F6A2C"/>
    <w:rsid w:val="00666278"/>
    <w:rsid w:val="00676759"/>
    <w:rsid w:val="0068186E"/>
    <w:rsid w:val="006847CA"/>
    <w:rsid w:val="006937FE"/>
    <w:rsid w:val="006A014B"/>
    <w:rsid w:val="006B6D14"/>
    <w:rsid w:val="006D03D0"/>
    <w:rsid w:val="006D7BA1"/>
    <w:rsid w:val="00702D64"/>
    <w:rsid w:val="00735179"/>
    <w:rsid w:val="00737E4E"/>
    <w:rsid w:val="00777788"/>
    <w:rsid w:val="0079243D"/>
    <w:rsid w:val="007B1840"/>
    <w:rsid w:val="007C02EB"/>
    <w:rsid w:val="007C79C3"/>
    <w:rsid w:val="007D3585"/>
    <w:rsid w:val="007D6165"/>
    <w:rsid w:val="007E3E7B"/>
    <w:rsid w:val="007F24C3"/>
    <w:rsid w:val="00802761"/>
    <w:rsid w:val="00817451"/>
    <w:rsid w:val="0082559B"/>
    <w:rsid w:val="00832E08"/>
    <w:rsid w:val="008518F2"/>
    <w:rsid w:val="00876093"/>
    <w:rsid w:val="008768B2"/>
    <w:rsid w:val="00880F03"/>
    <w:rsid w:val="00887EA3"/>
    <w:rsid w:val="008A30FF"/>
    <w:rsid w:val="008A76E5"/>
    <w:rsid w:val="008D56A4"/>
    <w:rsid w:val="008E558A"/>
    <w:rsid w:val="008E6BDA"/>
    <w:rsid w:val="008F46EF"/>
    <w:rsid w:val="00953B3D"/>
    <w:rsid w:val="009929AD"/>
    <w:rsid w:val="009E4B1B"/>
    <w:rsid w:val="00A233D5"/>
    <w:rsid w:val="00A57144"/>
    <w:rsid w:val="00A71B2A"/>
    <w:rsid w:val="00A81CC1"/>
    <w:rsid w:val="00A8294A"/>
    <w:rsid w:val="00A83288"/>
    <w:rsid w:val="00AA60BB"/>
    <w:rsid w:val="00AD2298"/>
    <w:rsid w:val="00AD40E2"/>
    <w:rsid w:val="00AF55BA"/>
    <w:rsid w:val="00AF5F9B"/>
    <w:rsid w:val="00B07DE0"/>
    <w:rsid w:val="00B11CA7"/>
    <w:rsid w:val="00B11D9F"/>
    <w:rsid w:val="00B4249B"/>
    <w:rsid w:val="00B44254"/>
    <w:rsid w:val="00B51B17"/>
    <w:rsid w:val="00B543F7"/>
    <w:rsid w:val="00B57583"/>
    <w:rsid w:val="00BC2AF3"/>
    <w:rsid w:val="00BE4AED"/>
    <w:rsid w:val="00C05182"/>
    <w:rsid w:val="00C067D1"/>
    <w:rsid w:val="00C078A9"/>
    <w:rsid w:val="00C16ABC"/>
    <w:rsid w:val="00C5581F"/>
    <w:rsid w:val="00C807A0"/>
    <w:rsid w:val="00C84A6C"/>
    <w:rsid w:val="00CB1C1C"/>
    <w:rsid w:val="00CC191A"/>
    <w:rsid w:val="00CD2B07"/>
    <w:rsid w:val="00CD45E1"/>
    <w:rsid w:val="00CF1F81"/>
    <w:rsid w:val="00CF52E9"/>
    <w:rsid w:val="00CF7150"/>
    <w:rsid w:val="00D03985"/>
    <w:rsid w:val="00D1645A"/>
    <w:rsid w:val="00D27A68"/>
    <w:rsid w:val="00D45226"/>
    <w:rsid w:val="00D57E73"/>
    <w:rsid w:val="00D97BDB"/>
    <w:rsid w:val="00DA2CC9"/>
    <w:rsid w:val="00DA5A50"/>
    <w:rsid w:val="00DB016C"/>
    <w:rsid w:val="00DE79C5"/>
    <w:rsid w:val="00E20A1B"/>
    <w:rsid w:val="00E96D52"/>
    <w:rsid w:val="00EA1E4A"/>
    <w:rsid w:val="00EB5909"/>
    <w:rsid w:val="00EC21F1"/>
    <w:rsid w:val="00EE0D73"/>
    <w:rsid w:val="00EF5536"/>
    <w:rsid w:val="00EF5C6F"/>
    <w:rsid w:val="00F161A9"/>
    <w:rsid w:val="00F37758"/>
    <w:rsid w:val="00F828CA"/>
    <w:rsid w:val="00F90E42"/>
    <w:rsid w:val="00FA74DF"/>
    <w:rsid w:val="00FC1AD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7B2F4"/>
  <w15:chartTrackingRefBased/>
  <w15:docId w15:val="{45BFA115-885D-4BCF-B7FB-F11E53D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Century Gothic" w:hAnsi="Century Gothic"/>
      <w:b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Century Gothic" w:hAnsi="Century Gothic"/>
      <w:sz w:val="22"/>
    </w:rPr>
  </w:style>
  <w:style w:type="paragraph" w:styleId="BodyText2">
    <w:name w:val="Body Text 2"/>
    <w:basedOn w:val="Normal"/>
    <w:rPr>
      <w:rFonts w:ascii="Century Gothic" w:hAnsi="Century Gothic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F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609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828CA"/>
    <w:rPr>
      <w:rFonts w:ascii="Century Schoolbook" w:hAnsi="Century Schoolbook"/>
      <w:sz w:val="24"/>
      <w:lang w:eastAsia="en-US"/>
    </w:rPr>
  </w:style>
  <w:style w:type="paragraph" w:styleId="NormalIndent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Cowley Training Centre</vt:lpstr>
    </vt:vector>
  </TitlesOfParts>
  <Company>Cowley Training Centre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Cowley Training Centre</dc:title>
  <dc:subject/>
  <dc:creator>John Corlett</dc:creator>
  <cp:keywords/>
  <cp:lastModifiedBy>Penny Bingham</cp:lastModifiedBy>
  <cp:revision>2</cp:revision>
  <cp:lastPrinted>2014-01-31T11:00:00Z</cp:lastPrinted>
  <dcterms:created xsi:type="dcterms:W3CDTF">2021-08-24T12:52:00Z</dcterms:created>
  <dcterms:modified xsi:type="dcterms:W3CDTF">2021-08-24T12:52:00Z</dcterms:modified>
</cp:coreProperties>
</file>